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lang w:val="en-US" w:eastAsia="zh-CN"/>
        </w:rPr>
      </w:pPr>
      <w:r>
        <w:rPr>
          <w:rFonts w:hint="eastAsia" w:ascii="仿宋" w:hAnsi="仿宋" w:eastAsia="仿宋" w:cs="仿宋"/>
          <w:lang w:val="en-US" w:eastAsia="zh-CN"/>
        </w:rPr>
        <w:t>附件1：</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sz w:val="24"/>
          <w:szCs w:val="32"/>
        </w:rPr>
      </w:pPr>
      <w:r>
        <w:rPr>
          <w:rFonts w:hint="eastAsia" w:ascii="仿宋" w:hAnsi="仿宋" w:eastAsia="仿宋" w:cs="仿宋"/>
          <w:sz w:val="24"/>
          <w:szCs w:val="32"/>
          <w:lang w:eastAsia="zh-CN"/>
        </w:rPr>
        <w:t>防城港钢铁基地项目（一期）码头系统102#、210#、211#泊位工程</w:t>
      </w:r>
      <w:r>
        <w:rPr>
          <w:rFonts w:hint="eastAsia" w:ascii="仿宋" w:hAnsi="仿宋" w:eastAsia="仿宋" w:cs="仿宋"/>
          <w:sz w:val="24"/>
          <w:szCs w:val="32"/>
        </w:rPr>
        <w:t>竣工环境保护验收公众参与调查表-个人版</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774"/>
        <w:gridCol w:w="774"/>
        <w:gridCol w:w="774"/>
        <w:gridCol w:w="774"/>
        <w:gridCol w:w="774"/>
        <w:gridCol w:w="774"/>
        <w:gridCol w:w="764"/>
        <w:gridCol w:w="784"/>
        <w:gridCol w:w="774"/>
        <w:gridCol w:w="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vAlign w:val="center"/>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工程概况</w:t>
            </w:r>
          </w:p>
        </w:tc>
        <w:tc>
          <w:tcPr>
            <w:tcW w:w="7740" w:type="dxa"/>
            <w:gridSpan w:val="10"/>
          </w:tcPr>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ascii="仿宋" w:hAnsi="仿宋" w:eastAsia="仿宋" w:cs="仿宋"/>
                <w:color w:val="auto"/>
                <w:highlight w:val="none"/>
                <w:vertAlign w:val="baseline"/>
                <w:lang w:val="en-US" w:eastAsia="zh-CN"/>
              </w:rPr>
            </w:pPr>
            <w:r>
              <w:rPr>
                <w:rFonts w:hint="eastAsia" w:ascii="仿宋" w:hAnsi="仿宋" w:eastAsia="仿宋" w:cs="仿宋"/>
                <w:color w:val="auto"/>
                <w:highlight w:val="none"/>
                <w:vertAlign w:val="baseline"/>
                <w:lang w:val="en-US" w:eastAsia="zh-CN"/>
              </w:rPr>
              <w:t>防城港钢铁基地项目（一期）码头系统102#、210#、211#泊位工程位于</w:t>
            </w:r>
            <w:r>
              <w:rPr>
                <w:rFonts w:hint="default" w:ascii="仿宋" w:hAnsi="仿宋" w:eastAsia="仿宋" w:cs="仿宋"/>
                <w:color w:val="auto"/>
                <w:highlight w:val="none"/>
                <w:vertAlign w:val="baseline"/>
                <w:lang w:val="en-US" w:eastAsia="zh-CN"/>
              </w:rPr>
              <w:t>防城港</w:t>
            </w:r>
            <w:r>
              <w:rPr>
                <w:rFonts w:hint="eastAsia" w:ascii="仿宋" w:hAnsi="仿宋" w:eastAsia="仿宋" w:cs="仿宋"/>
                <w:color w:val="auto"/>
                <w:highlight w:val="none"/>
                <w:vertAlign w:val="baseline"/>
                <w:lang w:val="en-US" w:eastAsia="zh-CN"/>
              </w:rPr>
              <w:t>市港口区</w:t>
            </w:r>
            <w:r>
              <w:rPr>
                <w:rFonts w:hint="default" w:ascii="仿宋" w:hAnsi="仿宋" w:eastAsia="仿宋" w:cs="仿宋"/>
                <w:color w:val="auto"/>
                <w:highlight w:val="none"/>
                <w:vertAlign w:val="baseline"/>
                <w:lang w:val="en-US" w:eastAsia="zh-CN"/>
              </w:rPr>
              <w:t>企沙镇，</w:t>
            </w:r>
            <w:r>
              <w:rPr>
                <w:rFonts w:hint="eastAsia" w:ascii="仿宋" w:hAnsi="仿宋" w:eastAsia="仿宋" w:cs="仿宋"/>
                <w:color w:val="auto"/>
                <w:highlight w:val="none"/>
                <w:vertAlign w:val="baseline"/>
                <w:lang w:val="en-US" w:eastAsia="zh-CN"/>
              </w:rPr>
              <w:t>102#泊位为20万吨级矿石进口泊位，设计吞吐量1400</w:t>
            </w:r>
            <w:bookmarkStart w:id="0" w:name="_GoBack"/>
            <w:bookmarkEnd w:id="0"/>
            <w:r>
              <w:rPr>
                <w:rFonts w:hint="eastAsia" w:ascii="仿宋" w:hAnsi="仿宋" w:eastAsia="仿宋" w:cs="仿宋"/>
                <w:color w:val="auto"/>
                <w:highlight w:val="none"/>
                <w:vertAlign w:val="baseline"/>
                <w:lang w:val="en-US" w:eastAsia="zh-CN"/>
              </w:rPr>
              <w:t>万t/a。210#、211#泊位为2个1万吨级件杂泊位(水工结构兼顾5万吨级)，年通过能力256万t/a。主体工程包括码头水工建筑物、港池航道疏浚工程等，公用辅助工程包括1座变电所、供电照明、给排水、消防、信息与通信、暖通、环保等。本项目2008年11月原环境保护部以“环审〔2008〕438 号”文对《武汉钢铁（集团）公司防城港钢铁项目环境影响报告书》做出批复，于2012年5月28日开工建设。2018年11月，102#、210#、211#泊位已基本完工。因国务院批准宝钢集团和武钢集团战略重组，宝钢集团让出防城港钢铁基地项目建设的主导权，由广西壮族自治区人民政府重组广西钢铁集团有限公司建设防城港钢铁基地项目项目，2018年11月广西壮族自治区生态环境厅以“桂环审〔2018〕229 号”文对《广西钢铁集团有限公司防城港钢铁基地项目环境影响报告书》做出批复。210#、211#泊位于2019年7月开展调试运行，102#泊位于2020年4月开展调试运行，并与2020年5月、7月分别按污染类项目开展了环保设施专项验收。</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ascii="仿宋" w:hAnsi="仿宋" w:eastAsia="仿宋" w:cs="仿宋"/>
                <w:vertAlign w:val="baseline"/>
                <w:lang w:val="en-US" w:eastAsia="zh-CN"/>
              </w:rPr>
            </w:pPr>
            <w:r>
              <w:rPr>
                <w:rFonts w:hint="eastAsia" w:ascii="仿宋" w:hAnsi="仿宋" w:eastAsia="仿宋" w:cs="仿宋"/>
                <w:color w:val="auto"/>
                <w:highlight w:val="none"/>
                <w:vertAlign w:val="baseline"/>
                <w:lang w:val="en-US" w:eastAsia="zh-CN"/>
              </w:rPr>
              <w:t>项目按照环评及批复文件要求采取了相应环保措施，目前工程处于竣工环境保护验收调查阶段。根据《建设项目环境保护管理条例》及生态环境部有关要求，为了解公众对防城港钢铁基地项目（一期）码头系统102#、210#、211#泊位工程的意见和建议，开展本次调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vMerge w:val="restart"/>
            <w:vAlign w:val="center"/>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基本情况</w:t>
            </w:r>
          </w:p>
        </w:tc>
        <w:tc>
          <w:tcPr>
            <w:tcW w:w="774" w:type="dxa"/>
            <w:vAlign w:val="center"/>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姓名</w:t>
            </w:r>
          </w:p>
        </w:tc>
        <w:tc>
          <w:tcPr>
            <w:tcW w:w="774" w:type="dxa"/>
            <w:vAlign w:val="center"/>
          </w:tcPr>
          <w:p>
            <w:pPr>
              <w:jc w:val="center"/>
              <w:rPr>
                <w:rFonts w:hint="eastAsia" w:ascii="仿宋" w:hAnsi="仿宋" w:eastAsia="仿宋" w:cs="仿宋"/>
                <w:vertAlign w:val="baseline"/>
                <w:lang w:val="en-US" w:eastAsia="zh-CN"/>
              </w:rPr>
            </w:pPr>
          </w:p>
        </w:tc>
        <w:tc>
          <w:tcPr>
            <w:tcW w:w="774" w:type="dxa"/>
            <w:vAlign w:val="center"/>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性别</w:t>
            </w:r>
          </w:p>
        </w:tc>
        <w:tc>
          <w:tcPr>
            <w:tcW w:w="774" w:type="dxa"/>
            <w:vAlign w:val="center"/>
          </w:tcPr>
          <w:p>
            <w:pPr>
              <w:jc w:val="center"/>
              <w:rPr>
                <w:rFonts w:hint="eastAsia" w:ascii="仿宋" w:hAnsi="仿宋" w:eastAsia="仿宋" w:cs="仿宋"/>
                <w:vertAlign w:val="baseline"/>
                <w:lang w:val="en-US" w:eastAsia="zh-CN"/>
              </w:rPr>
            </w:pPr>
          </w:p>
        </w:tc>
        <w:tc>
          <w:tcPr>
            <w:tcW w:w="774" w:type="dxa"/>
            <w:vAlign w:val="center"/>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年龄</w:t>
            </w:r>
          </w:p>
        </w:tc>
        <w:tc>
          <w:tcPr>
            <w:tcW w:w="774" w:type="dxa"/>
            <w:vAlign w:val="center"/>
          </w:tcPr>
          <w:p>
            <w:pPr>
              <w:jc w:val="center"/>
              <w:rPr>
                <w:rFonts w:hint="eastAsia" w:ascii="仿宋" w:hAnsi="仿宋" w:eastAsia="仿宋" w:cs="仿宋"/>
                <w:vertAlign w:val="baseline"/>
                <w:lang w:val="en-US" w:eastAsia="zh-CN"/>
              </w:rPr>
            </w:pPr>
          </w:p>
        </w:tc>
        <w:tc>
          <w:tcPr>
            <w:tcW w:w="764" w:type="dxa"/>
            <w:vAlign w:val="center"/>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文化程度</w:t>
            </w:r>
          </w:p>
        </w:tc>
        <w:tc>
          <w:tcPr>
            <w:tcW w:w="784" w:type="dxa"/>
            <w:vAlign w:val="center"/>
          </w:tcPr>
          <w:p>
            <w:pPr>
              <w:jc w:val="center"/>
              <w:rPr>
                <w:rFonts w:hint="eastAsia" w:ascii="仿宋" w:hAnsi="仿宋" w:eastAsia="仿宋" w:cs="仿宋"/>
                <w:vertAlign w:val="baseline"/>
                <w:lang w:val="en-US" w:eastAsia="zh-CN"/>
              </w:rPr>
            </w:pPr>
          </w:p>
        </w:tc>
        <w:tc>
          <w:tcPr>
            <w:tcW w:w="774" w:type="dxa"/>
            <w:vAlign w:val="center"/>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职业</w:t>
            </w:r>
          </w:p>
        </w:tc>
        <w:tc>
          <w:tcPr>
            <w:tcW w:w="774" w:type="dxa"/>
            <w:vAlign w:val="center"/>
          </w:tcPr>
          <w:p>
            <w:pPr>
              <w:jc w:val="center"/>
              <w:rPr>
                <w:rFonts w:hint="eastAsia" w:ascii="仿宋" w:hAnsi="仿宋" w:eastAsia="仿宋" w:cs="仿宋"/>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vMerge w:val="continue"/>
            <w:vAlign w:val="center"/>
          </w:tcPr>
          <w:p>
            <w:pPr>
              <w:jc w:val="center"/>
              <w:rPr>
                <w:rFonts w:hint="eastAsia" w:ascii="仿宋" w:hAnsi="仿宋" w:eastAsia="仿宋" w:cs="仿宋"/>
                <w:vertAlign w:val="baseline"/>
                <w:lang w:val="en-US" w:eastAsia="zh-CN"/>
              </w:rPr>
            </w:pPr>
          </w:p>
        </w:tc>
        <w:tc>
          <w:tcPr>
            <w:tcW w:w="774" w:type="dxa"/>
            <w:vAlign w:val="center"/>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家庭住址</w:t>
            </w:r>
          </w:p>
        </w:tc>
        <w:tc>
          <w:tcPr>
            <w:tcW w:w="3870" w:type="dxa"/>
            <w:gridSpan w:val="5"/>
            <w:vAlign w:val="center"/>
          </w:tcPr>
          <w:p>
            <w:pPr>
              <w:jc w:val="center"/>
              <w:rPr>
                <w:rFonts w:hint="eastAsia" w:ascii="仿宋" w:hAnsi="仿宋" w:eastAsia="仿宋" w:cs="仿宋"/>
                <w:vertAlign w:val="baseline"/>
                <w:lang w:val="en-US" w:eastAsia="zh-CN"/>
              </w:rPr>
            </w:pPr>
          </w:p>
        </w:tc>
        <w:tc>
          <w:tcPr>
            <w:tcW w:w="764" w:type="dxa"/>
            <w:vAlign w:val="center"/>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联系电话</w:t>
            </w:r>
          </w:p>
        </w:tc>
        <w:tc>
          <w:tcPr>
            <w:tcW w:w="2332" w:type="dxa"/>
            <w:gridSpan w:val="3"/>
            <w:vAlign w:val="center"/>
          </w:tcPr>
          <w:p>
            <w:pPr>
              <w:jc w:val="center"/>
              <w:rPr>
                <w:rFonts w:hint="eastAsia" w:ascii="仿宋" w:hAnsi="仿宋" w:eastAsia="仿宋" w:cs="仿宋"/>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vMerge w:val="restart"/>
            <w:vAlign w:val="center"/>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调查内容</w:t>
            </w:r>
          </w:p>
        </w:tc>
        <w:tc>
          <w:tcPr>
            <w:tcW w:w="7740" w:type="dxa"/>
            <w:gridSpan w:val="10"/>
          </w:tcPr>
          <w:p>
            <w:pPr>
              <w:rPr>
                <w:rFonts w:hint="eastAsia" w:ascii="仿宋" w:hAnsi="仿宋" w:eastAsia="仿宋" w:cs="仿宋"/>
                <w:color w:val="auto"/>
                <w:highlight w:val="none"/>
                <w:vertAlign w:val="baseline"/>
                <w:lang w:val="en-US" w:eastAsia="zh-CN"/>
              </w:rPr>
            </w:pPr>
            <w:r>
              <w:rPr>
                <w:rFonts w:hint="eastAsia" w:ascii="仿宋" w:hAnsi="仿宋" w:eastAsia="仿宋" w:cs="仿宋"/>
                <w:color w:val="auto"/>
                <w:highlight w:val="none"/>
                <w:vertAlign w:val="baseline"/>
                <w:lang w:val="en-US" w:eastAsia="zh-CN"/>
              </w:rPr>
              <w:t>1、本工程施工期对环境影响较大的是（可多选）？</w:t>
            </w:r>
          </w:p>
          <w:p>
            <w:pPr>
              <w:rPr>
                <w:rFonts w:hint="eastAsia" w:ascii="仿宋" w:hAnsi="仿宋" w:eastAsia="仿宋" w:cs="仿宋"/>
                <w:color w:val="auto"/>
                <w:highlight w:val="none"/>
                <w:vertAlign w:val="baseline"/>
                <w:lang w:val="en-US" w:eastAsia="zh-CN"/>
              </w:rPr>
            </w:pPr>
            <w:r>
              <w:rPr>
                <w:rFonts w:hint="eastAsia" w:ascii="仿宋" w:hAnsi="仿宋" w:eastAsia="仿宋" w:cs="仿宋"/>
                <w:color w:val="auto"/>
                <w:highlight w:val="none"/>
                <w:vertAlign w:val="baseline"/>
                <w:lang w:val="en-US" w:eastAsia="zh-CN"/>
              </w:rPr>
              <w:sym w:font="Wingdings" w:char="00A8"/>
            </w:r>
            <w:r>
              <w:rPr>
                <w:rFonts w:hint="eastAsia" w:ascii="仿宋" w:hAnsi="仿宋" w:eastAsia="仿宋" w:cs="仿宋"/>
                <w:color w:val="auto"/>
                <w:highlight w:val="none"/>
                <w:vertAlign w:val="baseline"/>
                <w:lang w:val="en-US" w:eastAsia="zh-CN"/>
              </w:rPr>
              <w:t xml:space="preserve">大气污染 </w:t>
            </w:r>
            <w:r>
              <w:rPr>
                <w:rFonts w:hint="eastAsia" w:ascii="仿宋" w:hAnsi="仿宋" w:eastAsia="仿宋" w:cs="仿宋"/>
                <w:color w:val="auto"/>
                <w:highlight w:val="none"/>
                <w:vertAlign w:val="baseline"/>
                <w:lang w:val="en-US" w:eastAsia="zh-CN"/>
              </w:rPr>
              <w:sym w:font="Wingdings" w:char="00A8"/>
            </w:r>
            <w:r>
              <w:rPr>
                <w:rFonts w:hint="eastAsia" w:ascii="仿宋" w:hAnsi="仿宋" w:eastAsia="仿宋" w:cs="仿宋"/>
                <w:color w:val="auto"/>
                <w:highlight w:val="none"/>
                <w:vertAlign w:val="baseline"/>
                <w:lang w:val="en-US" w:eastAsia="zh-CN"/>
              </w:rPr>
              <w:t xml:space="preserve">海洋生态 </w:t>
            </w:r>
            <w:r>
              <w:rPr>
                <w:rFonts w:hint="eastAsia" w:ascii="仿宋" w:hAnsi="仿宋" w:eastAsia="仿宋" w:cs="仿宋"/>
                <w:color w:val="auto"/>
                <w:highlight w:val="none"/>
                <w:vertAlign w:val="baseline"/>
                <w:lang w:val="en-US" w:eastAsia="zh-CN"/>
              </w:rPr>
              <w:sym w:font="Wingdings" w:char="00A8"/>
            </w:r>
            <w:r>
              <w:rPr>
                <w:rFonts w:hint="eastAsia" w:ascii="仿宋" w:hAnsi="仿宋" w:eastAsia="仿宋" w:cs="仿宋"/>
                <w:color w:val="auto"/>
                <w:highlight w:val="none"/>
                <w:vertAlign w:val="baseline"/>
                <w:lang w:val="en-US" w:eastAsia="zh-CN"/>
              </w:rPr>
              <w:t xml:space="preserve">固体废物 </w:t>
            </w:r>
            <w:r>
              <w:rPr>
                <w:rFonts w:hint="eastAsia" w:ascii="仿宋" w:hAnsi="仿宋" w:eastAsia="仿宋" w:cs="仿宋"/>
                <w:color w:val="auto"/>
                <w:highlight w:val="none"/>
                <w:vertAlign w:val="baseline"/>
                <w:lang w:val="en-US" w:eastAsia="zh-CN"/>
              </w:rPr>
              <w:sym w:font="Wingdings" w:char="00A8"/>
            </w:r>
            <w:r>
              <w:rPr>
                <w:rFonts w:hint="eastAsia" w:ascii="仿宋" w:hAnsi="仿宋" w:eastAsia="仿宋" w:cs="仿宋"/>
                <w:color w:val="auto"/>
                <w:highlight w:val="none"/>
                <w:vertAlign w:val="baseline"/>
                <w:lang w:val="en-US" w:eastAsia="zh-CN"/>
              </w:rPr>
              <w:t xml:space="preserve">噪声 </w:t>
            </w:r>
            <w:r>
              <w:rPr>
                <w:rFonts w:hint="eastAsia" w:ascii="仿宋" w:hAnsi="仿宋" w:eastAsia="仿宋" w:cs="仿宋"/>
                <w:color w:val="auto"/>
                <w:highlight w:val="none"/>
                <w:vertAlign w:val="baseline"/>
                <w:lang w:val="en-US" w:eastAsia="zh-CN"/>
              </w:rPr>
              <w:sym w:font="Wingdings" w:char="00A8"/>
            </w:r>
            <w:r>
              <w:rPr>
                <w:rFonts w:hint="eastAsia" w:ascii="仿宋" w:hAnsi="仿宋" w:eastAsia="仿宋" w:cs="仿宋"/>
                <w:color w:val="auto"/>
                <w:highlight w:val="none"/>
                <w:vertAlign w:val="baseline"/>
                <w:lang w:val="en-US" w:eastAsia="zh-CN"/>
              </w:rPr>
              <w:t xml:space="preserve"> 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vMerge w:val="continue"/>
          </w:tcPr>
          <w:p>
            <w:pPr>
              <w:rPr>
                <w:rFonts w:hint="eastAsia" w:ascii="仿宋" w:hAnsi="仿宋" w:eastAsia="仿宋" w:cs="仿宋"/>
                <w:vertAlign w:val="baseline"/>
                <w:lang w:val="en-US" w:eastAsia="zh-CN"/>
              </w:rPr>
            </w:pPr>
          </w:p>
        </w:tc>
        <w:tc>
          <w:tcPr>
            <w:tcW w:w="7740" w:type="dxa"/>
            <w:gridSpan w:val="10"/>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2、您感觉施工噪声是否对您有影响？</w:t>
            </w:r>
          </w:p>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sym w:font="Wingdings" w:char="00A8"/>
            </w:r>
            <w:r>
              <w:rPr>
                <w:rFonts w:hint="eastAsia" w:ascii="仿宋" w:hAnsi="仿宋" w:eastAsia="仿宋" w:cs="仿宋"/>
                <w:color w:val="auto"/>
                <w:vertAlign w:val="baseline"/>
                <w:lang w:val="en-US" w:eastAsia="zh-CN"/>
              </w:rPr>
              <w:t xml:space="preserve">是  </w:t>
            </w:r>
            <w:r>
              <w:rPr>
                <w:rFonts w:hint="eastAsia" w:ascii="仿宋" w:hAnsi="仿宋" w:eastAsia="仿宋" w:cs="仿宋"/>
                <w:color w:val="auto"/>
                <w:vertAlign w:val="baseline"/>
                <w:lang w:val="en-US" w:eastAsia="zh-CN"/>
              </w:rPr>
              <w:sym w:font="Wingdings" w:char="00A8"/>
            </w:r>
            <w:r>
              <w:rPr>
                <w:rFonts w:hint="eastAsia" w:ascii="仿宋" w:hAnsi="仿宋" w:eastAsia="仿宋" w:cs="仿宋"/>
                <w:color w:val="auto"/>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vMerge w:val="continue"/>
          </w:tcPr>
          <w:p>
            <w:pPr>
              <w:rPr>
                <w:rFonts w:hint="eastAsia" w:ascii="仿宋" w:hAnsi="仿宋" w:eastAsia="仿宋" w:cs="仿宋"/>
                <w:vertAlign w:val="baseline"/>
                <w:lang w:val="en-US" w:eastAsia="zh-CN"/>
              </w:rPr>
            </w:pPr>
          </w:p>
        </w:tc>
        <w:tc>
          <w:tcPr>
            <w:tcW w:w="7740" w:type="dxa"/>
            <w:gridSpan w:val="10"/>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3、您感觉施工振动是否对您有影响？</w:t>
            </w:r>
          </w:p>
          <w:p>
            <w:pPr>
              <w:rPr>
                <w:rFonts w:hint="default"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sym w:font="Wingdings" w:char="00A8"/>
            </w:r>
            <w:r>
              <w:rPr>
                <w:rFonts w:hint="eastAsia" w:ascii="仿宋" w:hAnsi="仿宋" w:eastAsia="仿宋" w:cs="仿宋"/>
                <w:color w:val="auto"/>
                <w:vertAlign w:val="baseline"/>
                <w:lang w:val="en-US" w:eastAsia="zh-CN"/>
              </w:rPr>
              <w:t xml:space="preserve">是  </w:t>
            </w:r>
            <w:r>
              <w:rPr>
                <w:rFonts w:hint="eastAsia" w:ascii="仿宋" w:hAnsi="仿宋" w:eastAsia="仿宋" w:cs="仿宋"/>
                <w:color w:val="auto"/>
                <w:vertAlign w:val="baseline"/>
                <w:lang w:val="en-US" w:eastAsia="zh-CN"/>
              </w:rPr>
              <w:sym w:font="Wingdings" w:char="00A8"/>
            </w:r>
            <w:r>
              <w:rPr>
                <w:rFonts w:hint="eastAsia" w:ascii="仿宋" w:hAnsi="仿宋" w:eastAsia="仿宋" w:cs="仿宋"/>
                <w:color w:val="auto"/>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vMerge w:val="continue"/>
          </w:tcPr>
          <w:p>
            <w:pPr>
              <w:rPr>
                <w:rFonts w:hint="eastAsia" w:ascii="仿宋" w:hAnsi="仿宋" w:eastAsia="仿宋" w:cs="仿宋"/>
                <w:vertAlign w:val="baseline"/>
                <w:lang w:val="en-US" w:eastAsia="zh-CN"/>
              </w:rPr>
            </w:pPr>
          </w:p>
        </w:tc>
        <w:tc>
          <w:tcPr>
            <w:tcW w:w="7740" w:type="dxa"/>
            <w:gridSpan w:val="10"/>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3、您感觉施工扬尘是否对您有影响?</w:t>
            </w:r>
          </w:p>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sym w:font="Wingdings" w:char="00A8"/>
            </w:r>
            <w:r>
              <w:rPr>
                <w:rFonts w:hint="eastAsia" w:ascii="仿宋" w:hAnsi="仿宋" w:eastAsia="仿宋" w:cs="仿宋"/>
                <w:color w:val="auto"/>
                <w:vertAlign w:val="baseline"/>
                <w:lang w:val="en-US" w:eastAsia="zh-CN"/>
              </w:rPr>
              <w:t xml:space="preserve">是  </w:t>
            </w:r>
            <w:r>
              <w:rPr>
                <w:rFonts w:hint="eastAsia" w:ascii="仿宋" w:hAnsi="仿宋" w:eastAsia="仿宋" w:cs="仿宋"/>
                <w:color w:val="auto"/>
                <w:vertAlign w:val="baseline"/>
                <w:lang w:val="en-US" w:eastAsia="zh-CN"/>
              </w:rPr>
              <w:sym w:font="Wingdings" w:char="00A8"/>
            </w:r>
            <w:r>
              <w:rPr>
                <w:rFonts w:hint="eastAsia" w:ascii="仿宋" w:hAnsi="仿宋" w:eastAsia="仿宋" w:cs="仿宋"/>
                <w:color w:val="auto"/>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vMerge w:val="continue"/>
          </w:tcPr>
          <w:p>
            <w:pPr>
              <w:rPr>
                <w:rFonts w:hint="eastAsia" w:ascii="仿宋" w:hAnsi="仿宋" w:eastAsia="仿宋" w:cs="仿宋"/>
                <w:vertAlign w:val="baseline"/>
                <w:lang w:val="en-US" w:eastAsia="zh-CN"/>
              </w:rPr>
            </w:pPr>
          </w:p>
        </w:tc>
        <w:tc>
          <w:tcPr>
            <w:tcW w:w="7740" w:type="dxa"/>
            <w:gridSpan w:val="10"/>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4、施工过程中是否发现施工营地污水随意排放？</w:t>
            </w:r>
          </w:p>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sym w:font="Wingdings" w:char="00A8"/>
            </w:r>
            <w:r>
              <w:rPr>
                <w:rFonts w:hint="eastAsia" w:ascii="仿宋" w:hAnsi="仿宋" w:eastAsia="仿宋" w:cs="仿宋"/>
                <w:color w:val="auto"/>
                <w:vertAlign w:val="baseline"/>
                <w:lang w:val="en-US" w:eastAsia="zh-CN"/>
              </w:rPr>
              <w:t xml:space="preserve">是  </w:t>
            </w:r>
            <w:r>
              <w:rPr>
                <w:rFonts w:hint="eastAsia" w:ascii="仿宋" w:hAnsi="仿宋" w:eastAsia="仿宋" w:cs="仿宋"/>
                <w:color w:val="auto"/>
                <w:vertAlign w:val="baseline"/>
                <w:lang w:val="en-US" w:eastAsia="zh-CN"/>
              </w:rPr>
              <w:sym w:font="Wingdings" w:char="00A8"/>
            </w:r>
            <w:r>
              <w:rPr>
                <w:rFonts w:hint="eastAsia" w:ascii="仿宋" w:hAnsi="仿宋" w:eastAsia="仿宋" w:cs="仿宋"/>
                <w:color w:val="auto"/>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vMerge w:val="continue"/>
          </w:tcPr>
          <w:p>
            <w:pPr>
              <w:rPr>
                <w:rFonts w:hint="eastAsia" w:ascii="仿宋" w:hAnsi="仿宋" w:eastAsia="仿宋" w:cs="仿宋"/>
                <w:vertAlign w:val="baseline"/>
                <w:lang w:val="en-US" w:eastAsia="zh-CN"/>
              </w:rPr>
            </w:pPr>
          </w:p>
        </w:tc>
        <w:tc>
          <w:tcPr>
            <w:tcW w:w="7740" w:type="dxa"/>
            <w:gridSpan w:val="10"/>
          </w:tcPr>
          <w:p>
            <w:pPr>
              <w:rPr>
                <w:rFonts w:hint="eastAsia" w:ascii="仿宋" w:hAnsi="仿宋" w:eastAsia="仿宋" w:cs="仿宋"/>
                <w:color w:val="auto"/>
                <w:highlight w:val="none"/>
                <w:vertAlign w:val="baseline"/>
                <w:lang w:val="en-US" w:eastAsia="zh-CN"/>
              </w:rPr>
            </w:pPr>
            <w:r>
              <w:rPr>
                <w:rFonts w:hint="eastAsia" w:ascii="仿宋" w:hAnsi="仿宋" w:eastAsia="仿宋" w:cs="仿宋"/>
                <w:color w:val="auto"/>
                <w:highlight w:val="none"/>
                <w:vertAlign w:val="baseline"/>
                <w:lang w:val="en-US" w:eastAsia="zh-CN"/>
              </w:rPr>
              <w:t>5、施工过程中是否发现向水体倾倒垃圾、废渣现象？</w:t>
            </w:r>
          </w:p>
          <w:p>
            <w:pPr>
              <w:rPr>
                <w:rFonts w:hint="eastAsia" w:ascii="仿宋" w:hAnsi="仿宋" w:eastAsia="仿宋" w:cs="仿宋"/>
                <w:color w:val="auto"/>
                <w:highlight w:val="none"/>
                <w:vertAlign w:val="baseline"/>
                <w:lang w:val="en-US" w:eastAsia="zh-CN"/>
              </w:rPr>
            </w:pPr>
            <w:r>
              <w:rPr>
                <w:rFonts w:hint="eastAsia" w:ascii="仿宋" w:hAnsi="仿宋" w:eastAsia="仿宋" w:cs="仿宋"/>
                <w:color w:val="auto"/>
                <w:highlight w:val="none"/>
                <w:vertAlign w:val="baseline"/>
                <w:lang w:val="en-US" w:eastAsia="zh-CN"/>
              </w:rPr>
              <w:sym w:font="Wingdings" w:char="00A8"/>
            </w:r>
            <w:r>
              <w:rPr>
                <w:rFonts w:hint="eastAsia" w:ascii="仿宋" w:hAnsi="仿宋" w:eastAsia="仿宋" w:cs="仿宋"/>
                <w:color w:val="auto"/>
                <w:highlight w:val="none"/>
                <w:vertAlign w:val="baseline"/>
                <w:lang w:val="en-US" w:eastAsia="zh-CN"/>
              </w:rPr>
              <w:t xml:space="preserve">是  </w:t>
            </w:r>
            <w:r>
              <w:rPr>
                <w:rFonts w:hint="eastAsia" w:ascii="仿宋" w:hAnsi="仿宋" w:eastAsia="仿宋" w:cs="仿宋"/>
                <w:color w:val="auto"/>
                <w:highlight w:val="none"/>
                <w:vertAlign w:val="baseline"/>
                <w:lang w:val="en-US" w:eastAsia="zh-CN"/>
              </w:rPr>
              <w:sym w:font="Wingdings" w:char="00A8"/>
            </w:r>
            <w:r>
              <w:rPr>
                <w:rFonts w:hint="eastAsia" w:ascii="仿宋" w:hAnsi="仿宋" w:eastAsia="仿宋" w:cs="仿宋"/>
                <w:color w:val="auto"/>
                <w:highlight w:val="none"/>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vMerge w:val="continue"/>
          </w:tcPr>
          <w:p>
            <w:pPr>
              <w:rPr>
                <w:rFonts w:hint="eastAsia" w:ascii="仿宋" w:hAnsi="仿宋" w:eastAsia="仿宋" w:cs="仿宋"/>
                <w:vertAlign w:val="baseline"/>
                <w:lang w:val="en-US" w:eastAsia="zh-CN"/>
              </w:rPr>
            </w:pPr>
          </w:p>
        </w:tc>
        <w:tc>
          <w:tcPr>
            <w:tcW w:w="7740" w:type="dxa"/>
            <w:gridSpan w:val="10"/>
          </w:tcPr>
          <w:p>
            <w:pPr>
              <w:rPr>
                <w:rFonts w:hint="eastAsia" w:ascii="仿宋" w:hAnsi="仿宋" w:eastAsia="仿宋" w:cs="仿宋"/>
                <w:color w:val="auto"/>
                <w:highlight w:val="none"/>
                <w:vertAlign w:val="baseline"/>
                <w:lang w:val="en-US" w:eastAsia="zh-CN"/>
              </w:rPr>
            </w:pPr>
            <w:r>
              <w:rPr>
                <w:rFonts w:hint="eastAsia" w:ascii="仿宋" w:hAnsi="仿宋" w:eastAsia="仿宋" w:cs="仿宋"/>
                <w:color w:val="auto"/>
                <w:highlight w:val="none"/>
                <w:vertAlign w:val="baseline"/>
                <w:lang w:val="en-US" w:eastAsia="zh-CN"/>
              </w:rPr>
              <w:t>6、本工程建成投入运营后对环境影响较大的是（可多选）？</w:t>
            </w:r>
          </w:p>
          <w:p>
            <w:pPr>
              <w:rPr>
                <w:rFonts w:hint="eastAsia" w:ascii="仿宋" w:hAnsi="仿宋" w:eastAsia="仿宋" w:cs="仿宋"/>
                <w:color w:val="auto"/>
                <w:highlight w:val="none"/>
                <w:vertAlign w:val="baseline"/>
                <w:lang w:val="en-US" w:eastAsia="zh-CN"/>
              </w:rPr>
            </w:pPr>
            <w:r>
              <w:rPr>
                <w:rFonts w:hint="eastAsia" w:ascii="仿宋" w:hAnsi="仿宋" w:eastAsia="仿宋" w:cs="仿宋"/>
                <w:color w:val="auto"/>
                <w:highlight w:val="none"/>
                <w:vertAlign w:val="baseline"/>
                <w:lang w:val="en-US" w:eastAsia="zh-CN"/>
              </w:rPr>
              <w:sym w:font="Wingdings" w:char="00A8"/>
            </w:r>
            <w:r>
              <w:rPr>
                <w:rFonts w:hint="eastAsia" w:ascii="仿宋" w:hAnsi="仿宋" w:eastAsia="仿宋" w:cs="仿宋"/>
                <w:color w:val="auto"/>
                <w:highlight w:val="none"/>
                <w:vertAlign w:val="baseline"/>
                <w:lang w:val="en-US" w:eastAsia="zh-CN"/>
              </w:rPr>
              <w:t xml:space="preserve">大气污染 </w:t>
            </w:r>
            <w:r>
              <w:rPr>
                <w:rFonts w:hint="eastAsia" w:ascii="仿宋" w:hAnsi="仿宋" w:eastAsia="仿宋" w:cs="仿宋"/>
                <w:color w:val="auto"/>
                <w:highlight w:val="none"/>
                <w:vertAlign w:val="baseline"/>
                <w:lang w:val="en-US" w:eastAsia="zh-CN"/>
              </w:rPr>
              <w:sym w:font="Wingdings" w:char="00A8"/>
            </w:r>
            <w:r>
              <w:rPr>
                <w:rFonts w:hint="eastAsia" w:ascii="仿宋" w:hAnsi="仿宋" w:eastAsia="仿宋" w:cs="仿宋"/>
                <w:color w:val="auto"/>
                <w:highlight w:val="none"/>
                <w:vertAlign w:val="baseline"/>
                <w:lang w:val="en-US" w:eastAsia="zh-CN"/>
              </w:rPr>
              <w:t xml:space="preserve">海洋生态 </w:t>
            </w:r>
            <w:r>
              <w:rPr>
                <w:rFonts w:hint="eastAsia" w:ascii="仿宋" w:hAnsi="仿宋" w:eastAsia="仿宋" w:cs="仿宋"/>
                <w:color w:val="auto"/>
                <w:highlight w:val="none"/>
                <w:vertAlign w:val="baseline"/>
                <w:lang w:val="en-US" w:eastAsia="zh-CN"/>
              </w:rPr>
              <w:sym w:font="Wingdings" w:char="00A8"/>
            </w:r>
            <w:r>
              <w:rPr>
                <w:rFonts w:hint="eastAsia" w:ascii="仿宋" w:hAnsi="仿宋" w:eastAsia="仿宋" w:cs="仿宋"/>
                <w:color w:val="auto"/>
                <w:highlight w:val="none"/>
                <w:vertAlign w:val="baseline"/>
                <w:lang w:val="en-US" w:eastAsia="zh-CN"/>
              </w:rPr>
              <w:t xml:space="preserve">固体废物 </w:t>
            </w:r>
            <w:r>
              <w:rPr>
                <w:rFonts w:hint="eastAsia" w:ascii="仿宋" w:hAnsi="仿宋" w:eastAsia="仿宋" w:cs="仿宋"/>
                <w:color w:val="auto"/>
                <w:highlight w:val="none"/>
                <w:vertAlign w:val="baseline"/>
                <w:lang w:val="en-US" w:eastAsia="zh-CN"/>
              </w:rPr>
              <w:sym w:font="Wingdings" w:char="00A8"/>
            </w:r>
            <w:r>
              <w:rPr>
                <w:rFonts w:hint="eastAsia" w:ascii="仿宋" w:hAnsi="仿宋" w:eastAsia="仿宋" w:cs="仿宋"/>
                <w:color w:val="auto"/>
                <w:highlight w:val="none"/>
                <w:vertAlign w:val="baseline"/>
                <w:lang w:val="en-US" w:eastAsia="zh-CN"/>
              </w:rPr>
              <w:t xml:space="preserve">噪声 </w:t>
            </w:r>
            <w:r>
              <w:rPr>
                <w:rFonts w:hint="eastAsia" w:ascii="仿宋" w:hAnsi="仿宋" w:eastAsia="仿宋" w:cs="仿宋"/>
                <w:color w:val="auto"/>
                <w:highlight w:val="none"/>
                <w:vertAlign w:val="baseline"/>
                <w:lang w:val="en-US" w:eastAsia="zh-CN"/>
              </w:rPr>
              <w:sym w:font="Wingdings" w:char="00A8"/>
            </w:r>
            <w:r>
              <w:rPr>
                <w:rFonts w:hint="eastAsia" w:ascii="仿宋" w:hAnsi="仿宋" w:eastAsia="仿宋" w:cs="仿宋"/>
                <w:color w:val="auto"/>
                <w:highlight w:val="none"/>
                <w:vertAlign w:val="baseline"/>
                <w:lang w:val="en-US" w:eastAsia="zh-CN"/>
              </w:rPr>
              <w:t xml:space="preserve"> 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vMerge w:val="continue"/>
          </w:tcPr>
          <w:p>
            <w:pPr>
              <w:rPr>
                <w:rFonts w:hint="eastAsia" w:ascii="仿宋" w:hAnsi="仿宋" w:eastAsia="仿宋" w:cs="仿宋"/>
                <w:vertAlign w:val="baseline"/>
                <w:lang w:val="en-US" w:eastAsia="zh-CN"/>
              </w:rPr>
            </w:pPr>
          </w:p>
        </w:tc>
        <w:tc>
          <w:tcPr>
            <w:tcW w:w="7740" w:type="dxa"/>
            <w:gridSpan w:val="10"/>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7、工程运营期间的噪声是否对您有影响？</w:t>
            </w:r>
          </w:p>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sym w:font="Wingdings" w:char="00A8"/>
            </w:r>
            <w:r>
              <w:rPr>
                <w:rFonts w:hint="eastAsia" w:ascii="仿宋" w:hAnsi="仿宋" w:eastAsia="仿宋" w:cs="仿宋"/>
                <w:color w:val="auto"/>
                <w:vertAlign w:val="baseline"/>
                <w:lang w:val="en-US" w:eastAsia="zh-CN"/>
              </w:rPr>
              <w:t xml:space="preserve">是  </w:t>
            </w:r>
            <w:r>
              <w:rPr>
                <w:rFonts w:hint="eastAsia" w:ascii="仿宋" w:hAnsi="仿宋" w:eastAsia="仿宋" w:cs="仿宋"/>
                <w:color w:val="auto"/>
                <w:vertAlign w:val="baseline"/>
                <w:lang w:val="en-US" w:eastAsia="zh-CN"/>
              </w:rPr>
              <w:sym w:font="Wingdings" w:char="00A8"/>
            </w:r>
            <w:r>
              <w:rPr>
                <w:rFonts w:hint="eastAsia" w:ascii="仿宋" w:hAnsi="仿宋" w:eastAsia="仿宋" w:cs="仿宋"/>
                <w:color w:val="auto"/>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vMerge w:val="continue"/>
          </w:tcPr>
          <w:p>
            <w:pPr>
              <w:rPr>
                <w:rFonts w:hint="eastAsia" w:ascii="仿宋" w:hAnsi="仿宋" w:eastAsia="仿宋" w:cs="仿宋"/>
                <w:vertAlign w:val="baseline"/>
                <w:lang w:val="en-US" w:eastAsia="zh-CN"/>
              </w:rPr>
            </w:pPr>
          </w:p>
        </w:tc>
        <w:tc>
          <w:tcPr>
            <w:tcW w:w="7740" w:type="dxa"/>
            <w:gridSpan w:val="10"/>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8、工程运营期间的废气是否对您有影响？</w:t>
            </w:r>
          </w:p>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sym w:font="Wingdings" w:char="00A8"/>
            </w:r>
            <w:r>
              <w:rPr>
                <w:rFonts w:hint="eastAsia" w:ascii="仿宋" w:hAnsi="仿宋" w:eastAsia="仿宋" w:cs="仿宋"/>
                <w:color w:val="auto"/>
                <w:vertAlign w:val="baseline"/>
                <w:lang w:val="en-US" w:eastAsia="zh-CN"/>
              </w:rPr>
              <w:t xml:space="preserve">是  </w:t>
            </w:r>
            <w:r>
              <w:rPr>
                <w:rFonts w:hint="eastAsia" w:ascii="仿宋" w:hAnsi="仿宋" w:eastAsia="仿宋" w:cs="仿宋"/>
                <w:color w:val="auto"/>
                <w:vertAlign w:val="baseline"/>
                <w:lang w:val="en-US" w:eastAsia="zh-CN"/>
              </w:rPr>
              <w:sym w:font="Wingdings" w:char="00A8"/>
            </w:r>
            <w:r>
              <w:rPr>
                <w:rFonts w:hint="eastAsia" w:ascii="仿宋" w:hAnsi="仿宋" w:eastAsia="仿宋" w:cs="仿宋"/>
                <w:color w:val="auto"/>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vMerge w:val="continue"/>
          </w:tcPr>
          <w:p>
            <w:pPr>
              <w:rPr>
                <w:rFonts w:hint="eastAsia" w:ascii="仿宋" w:hAnsi="仿宋" w:eastAsia="仿宋" w:cs="仿宋"/>
                <w:vertAlign w:val="baseline"/>
                <w:lang w:val="en-US" w:eastAsia="zh-CN"/>
              </w:rPr>
            </w:pPr>
          </w:p>
        </w:tc>
        <w:tc>
          <w:tcPr>
            <w:tcW w:w="7740" w:type="dxa"/>
            <w:gridSpan w:val="10"/>
          </w:tcPr>
          <w:p>
            <w:pPr>
              <w:rPr>
                <w:rFonts w:hint="eastAsia" w:ascii="仿宋" w:hAnsi="仿宋" w:eastAsia="仿宋" w:cs="仿宋"/>
                <w:color w:val="auto"/>
                <w:highlight w:val="none"/>
                <w:vertAlign w:val="baseline"/>
                <w:lang w:val="en-US" w:eastAsia="zh-CN"/>
              </w:rPr>
            </w:pPr>
            <w:r>
              <w:rPr>
                <w:rFonts w:hint="eastAsia" w:ascii="仿宋" w:hAnsi="仿宋" w:eastAsia="仿宋" w:cs="仿宋"/>
                <w:color w:val="auto"/>
                <w:highlight w:val="none"/>
                <w:vertAlign w:val="baseline"/>
                <w:lang w:val="en-US" w:eastAsia="zh-CN"/>
              </w:rPr>
              <w:t>9、工程建设运营是否导致附近海洋生态有明显恶化迹象？</w:t>
            </w:r>
          </w:p>
          <w:p>
            <w:pPr>
              <w:rPr>
                <w:rFonts w:hint="eastAsia" w:ascii="仿宋" w:hAnsi="仿宋" w:eastAsia="仿宋" w:cs="仿宋"/>
                <w:color w:val="auto"/>
                <w:highlight w:val="none"/>
                <w:vertAlign w:val="baseline"/>
                <w:lang w:val="en-US" w:eastAsia="zh-CN"/>
              </w:rPr>
            </w:pPr>
            <w:r>
              <w:rPr>
                <w:rFonts w:hint="eastAsia" w:ascii="仿宋" w:hAnsi="仿宋" w:eastAsia="仿宋" w:cs="仿宋"/>
                <w:color w:val="auto"/>
                <w:highlight w:val="none"/>
                <w:vertAlign w:val="baseline"/>
                <w:lang w:val="en-US" w:eastAsia="zh-CN"/>
              </w:rPr>
              <w:sym w:font="Wingdings" w:char="00A8"/>
            </w:r>
            <w:r>
              <w:rPr>
                <w:rFonts w:hint="eastAsia" w:ascii="仿宋" w:hAnsi="仿宋" w:eastAsia="仿宋" w:cs="仿宋"/>
                <w:color w:val="auto"/>
                <w:highlight w:val="none"/>
                <w:vertAlign w:val="baseline"/>
                <w:lang w:val="en-US" w:eastAsia="zh-CN"/>
              </w:rPr>
              <w:t xml:space="preserve">是  </w:t>
            </w:r>
            <w:r>
              <w:rPr>
                <w:rFonts w:hint="eastAsia" w:ascii="仿宋" w:hAnsi="仿宋" w:eastAsia="仿宋" w:cs="仿宋"/>
                <w:color w:val="auto"/>
                <w:highlight w:val="none"/>
                <w:vertAlign w:val="baseline"/>
                <w:lang w:val="en-US" w:eastAsia="zh-CN"/>
              </w:rPr>
              <w:sym w:font="Wingdings" w:char="00A8"/>
            </w:r>
            <w:r>
              <w:rPr>
                <w:rFonts w:hint="eastAsia" w:ascii="仿宋" w:hAnsi="仿宋" w:eastAsia="仿宋" w:cs="仿宋"/>
                <w:color w:val="auto"/>
                <w:highlight w:val="none"/>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vMerge w:val="continue"/>
          </w:tcPr>
          <w:p>
            <w:pPr>
              <w:rPr>
                <w:rFonts w:hint="eastAsia" w:ascii="仿宋" w:hAnsi="仿宋" w:eastAsia="仿宋" w:cs="仿宋"/>
                <w:vertAlign w:val="baseline"/>
                <w:lang w:val="en-US" w:eastAsia="zh-CN"/>
              </w:rPr>
            </w:pPr>
          </w:p>
        </w:tc>
        <w:tc>
          <w:tcPr>
            <w:tcW w:w="7740" w:type="dxa"/>
            <w:gridSpan w:val="10"/>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10、您对本工程的环境保护工作总体感觉是否满意？</w:t>
            </w:r>
          </w:p>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sym w:font="Wingdings" w:char="00A8"/>
            </w:r>
            <w:r>
              <w:rPr>
                <w:rFonts w:hint="eastAsia" w:ascii="仿宋" w:hAnsi="仿宋" w:eastAsia="仿宋" w:cs="仿宋"/>
                <w:color w:val="auto"/>
                <w:vertAlign w:val="baseline"/>
                <w:lang w:val="en-US" w:eastAsia="zh-CN"/>
              </w:rPr>
              <w:t xml:space="preserve">是  </w:t>
            </w:r>
            <w:r>
              <w:rPr>
                <w:rFonts w:hint="eastAsia" w:ascii="仿宋" w:hAnsi="仿宋" w:eastAsia="仿宋" w:cs="仿宋"/>
                <w:color w:val="auto"/>
                <w:vertAlign w:val="baseline"/>
                <w:lang w:val="en-US" w:eastAsia="zh-CN"/>
              </w:rPr>
              <w:sym w:font="Wingdings" w:char="00A8"/>
            </w:r>
            <w:r>
              <w:rPr>
                <w:rFonts w:hint="eastAsia" w:ascii="仿宋" w:hAnsi="仿宋" w:eastAsia="仿宋" w:cs="仿宋"/>
                <w:color w:val="auto"/>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782" w:type="dxa"/>
            <w:vMerge w:val="continue"/>
          </w:tcPr>
          <w:p>
            <w:pPr>
              <w:rPr>
                <w:rFonts w:hint="eastAsia" w:ascii="仿宋" w:hAnsi="仿宋" w:eastAsia="仿宋" w:cs="仿宋"/>
                <w:vertAlign w:val="baseline"/>
                <w:lang w:val="en-US" w:eastAsia="zh-CN"/>
              </w:rPr>
            </w:pPr>
          </w:p>
        </w:tc>
        <w:tc>
          <w:tcPr>
            <w:tcW w:w="7740" w:type="dxa"/>
            <w:gridSpan w:val="10"/>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11、其他意见和建议:</w:t>
            </w:r>
          </w:p>
          <w:p>
            <w:pPr>
              <w:rPr>
                <w:rFonts w:hint="eastAsia" w:ascii="仿宋" w:hAnsi="仿宋" w:eastAsia="仿宋" w:cs="仿宋"/>
                <w:vertAlign w:val="baseline"/>
                <w:lang w:val="en-US" w:eastAsia="zh-CN"/>
              </w:rPr>
            </w:pPr>
          </w:p>
        </w:tc>
      </w:tr>
    </w:tbl>
    <w:p>
      <w:pPr>
        <w:rPr>
          <w:rFonts w:hint="default"/>
          <w:lang w:val="en-US" w:eastAsia="zh-CN"/>
        </w:rPr>
      </w:pPr>
    </w:p>
    <w:sectPr>
      <w:pgSz w:w="11906" w:h="16838"/>
      <w:pgMar w:top="567" w:right="1800" w:bottom="56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5C36EC"/>
    <w:rsid w:val="0CDE5615"/>
    <w:rsid w:val="0D702C1B"/>
    <w:rsid w:val="102A780A"/>
    <w:rsid w:val="34F27B25"/>
    <w:rsid w:val="3762225C"/>
    <w:rsid w:val="4E3A4FF4"/>
    <w:rsid w:val="6EDE5CE0"/>
    <w:rsid w:val="7E7B05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2023-01-13T10:49:00Z</dcterms:created>
  <dc:creator>ZENGXIAO</dc:creator>
  <cp:lastModifiedBy>风萧萧</cp:lastModifiedBy>
  <dcterms:modified xsi:type="dcterms:W3CDTF">2023-04-13T07:08:58Z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97D4E082B77B1DAD8ED4C063365B6BFE_32</vt:lpwstr>
  </property>
</Properties>
</file>